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82F" w:rsidRPr="00AE0D86" w:rsidRDefault="00FC182F" w:rsidP="00FC182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E0D86">
        <w:rPr>
          <w:rFonts w:ascii="Times New Roman" w:hAnsi="Times New Roman"/>
          <w:b/>
          <w:sz w:val="24"/>
          <w:szCs w:val="24"/>
        </w:rPr>
        <w:t>Zarządzenie nr 7/2021</w:t>
      </w:r>
    </w:p>
    <w:p w:rsidR="00FC182F" w:rsidRDefault="00FC182F" w:rsidP="00FC182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E0D86">
        <w:rPr>
          <w:rFonts w:ascii="Times New Roman" w:hAnsi="Times New Roman"/>
          <w:b/>
          <w:sz w:val="24"/>
          <w:szCs w:val="24"/>
        </w:rPr>
        <w:t xml:space="preserve">Dyrektora Szkoły Podstawowej w Żukowie z dnia 23.04.2021r. w sprawie powrotu uczniów klas I-III do nauki </w:t>
      </w:r>
    </w:p>
    <w:p w:rsidR="00FC182F" w:rsidRDefault="00FC182F" w:rsidP="00FC182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C182F" w:rsidRPr="00AE0D86" w:rsidRDefault="00FC182F" w:rsidP="00FC182F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FC182F" w:rsidRPr="00AE0D86" w:rsidRDefault="00FC182F" w:rsidP="00FC182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E0D86">
        <w:rPr>
          <w:rFonts w:ascii="Times New Roman" w:hAnsi="Times New Roman"/>
          <w:sz w:val="24"/>
          <w:szCs w:val="24"/>
        </w:rPr>
        <w:t xml:space="preserve">Na podstawie: </w:t>
      </w:r>
    </w:p>
    <w:p w:rsidR="00FC182F" w:rsidRPr="00AE0D86" w:rsidRDefault="00FC182F" w:rsidP="00FC182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E0D86">
        <w:rPr>
          <w:rFonts w:ascii="Times New Roman" w:hAnsi="Times New Roman"/>
          <w:sz w:val="24"/>
          <w:szCs w:val="24"/>
        </w:rPr>
        <w:t>Rozporządzenia Ministra Edukacji i Nauki z dnia 22 kwietnia 2021 r. zmieniające rozporządzenie w sprawie czasowego ograniczenia funkcjonowania jednostek systemu oświaty w związku z zapobieganiem, przeciwdziałaniem i zwalczaniem COVID-19 (Dz.U. z 2021 r. poz. 752)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0D86">
        <w:rPr>
          <w:rFonts w:ascii="Times New Roman" w:hAnsi="Times New Roman"/>
          <w:sz w:val="24"/>
          <w:szCs w:val="24"/>
        </w:rPr>
        <w:t>zarządza się, co następuje:</w:t>
      </w:r>
    </w:p>
    <w:p w:rsidR="00FC182F" w:rsidRPr="00AE0D86" w:rsidRDefault="00FC182F" w:rsidP="00FC182F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AE0D86">
        <w:rPr>
          <w:rFonts w:ascii="Times New Roman" w:eastAsia="Times New Roman" w:hAnsi="Times New Roman"/>
          <w:sz w:val="24"/>
          <w:szCs w:val="24"/>
          <w:lang w:eastAsia="pl-PL"/>
        </w:rPr>
        <w:t>§ 1</w:t>
      </w:r>
    </w:p>
    <w:p w:rsidR="00FC182F" w:rsidRPr="00FC182F" w:rsidRDefault="00FC182F" w:rsidP="00FC182F">
      <w:pPr>
        <w:spacing w:after="0"/>
        <w:rPr>
          <w:rFonts w:ascii="Times New Roman" w:hAnsi="Times New Roman"/>
          <w:sz w:val="24"/>
          <w:szCs w:val="24"/>
        </w:rPr>
      </w:pPr>
      <w:r w:rsidRPr="00AE0D86">
        <w:rPr>
          <w:rFonts w:ascii="Times New Roman" w:eastAsia="Times New Roman" w:hAnsi="Times New Roman"/>
          <w:sz w:val="24"/>
          <w:szCs w:val="24"/>
          <w:lang w:eastAsia="pl-PL"/>
        </w:rPr>
        <w:t xml:space="preserve">Od dnia 26.04.2021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01.05.2021 </w:t>
      </w:r>
      <w:r w:rsidRPr="00AE0D86">
        <w:rPr>
          <w:rFonts w:ascii="Times New Roman" w:hAnsi="Times New Roman"/>
          <w:sz w:val="24"/>
          <w:szCs w:val="24"/>
        </w:rPr>
        <w:t xml:space="preserve">w klasach I-III  będą odbywać się lekcje w systemie hybrydowym </w:t>
      </w:r>
    </w:p>
    <w:p w:rsidR="00FC182F" w:rsidRPr="00AE0D86" w:rsidRDefault="00FC182F" w:rsidP="00FC182F">
      <w:pPr>
        <w:spacing w:after="0"/>
        <w:rPr>
          <w:rFonts w:ascii="Times New Roman" w:hAnsi="Times New Roman"/>
          <w:sz w:val="24"/>
          <w:szCs w:val="24"/>
        </w:rPr>
      </w:pPr>
    </w:p>
    <w:p w:rsidR="00FC182F" w:rsidRPr="00AE0D86" w:rsidRDefault="00FC182F" w:rsidP="00FC182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E0D86">
        <w:rPr>
          <w:rFonts w:ascii="Times New Roman" w:eastAsia="Times New Roman" w:hAnsi="Times New Roman"/>
          <w:sz w:val="24"/>
          <w:szCs w:val="24"/>
          <w:lang w:eastAsia="pl-PL"/>
        </w:rPr>
        <w:t>§ 2</w:t>
      </w:r>
    </w:p>
    <w:p w:rsidR="00FC182F" w:rsidRDefault="00FC182F" w:rsidP="00FC182F">
      <w:pPr>
        <w:spacing w:after="0"/>
        <w:rPr>
          <w:rFonts w:ascii="Times New Roman" w:hAnsi="Times New Roman"/>
          <w:sz w:val="24"/>
          <w:szCs w:val="24"/>
        </w:rPr>
      </w:pPr>
      <w:r w:rsidRPr="00AE0D86">
        <w:rPr>
          <w:rFonts w:ascii="Times New Roman" w:hAnsi="Times New Roman"/>
          <w:sz w:val="24"/>
          <w:szCs w:val="24"/>
        </w:rPr>
        <w:t xml:space="preserve">Terminarz pracy w systemie hybrydowym określa harmonogram </w:t>
      </w:r>
    </w:p>
    <w:p w:rsidR="00FC182F" w:rsidRPr="00AE0D86" w:rsidRDefault="00FC182F" w:rsidP="00FC182F">
      <w:pPr>
        <w:spacing w:after="0"/>
        <w:rPr>
          <w:rFonts w:ascii="Times New Roman" w:hAnsi="Times New Roman"/>
          <w:sz w:val="24"/>
          <w:szCs w:val="24"/>
        </w:rPr>
      </w:pPr>
    </w:p>
    <w:p w:rsidR="00FC182F" w:rsidRPr="00AE0D86" w:rsidRDefault="00FC182F" w:rsidP="00FC182F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AE0D86">
        <w:rPr>
          <w:rFonts w:ascii="Times New Roman" w:eastAsia="Times New Roman" w:hAnsi="Times New Roman"/>
          <w:sz w:val="24"/>
          <w:szCs w:val="24"/>
          <w:lang w:eastAsia="pl-PL"/>
        </w:rPr>
        <w:t>§ 3</w:t>
      </w:r>
    </w:p>
    <w:p w:rsidR="00FC182F" w:rsidRDefault="00FC182F" w:rsidP="00FC182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E0D86">
        <w:rPr>
          <w:rFonts w:ascii="Times New Roman" w:hAnsi="Times New Roman"/>
          <w:sz w:val="24"/>
          <w:szCs w:val="24"/>
        </w:rPr>
        <w:t>W szkole prowadzona będzie opieka świetlicowa dla uczniów, którzy uczą się stacjonarnie.</w:t>
      </w:r>
    </w:p>
    <w:p w:rsidR="00FC182F" w:rsidRPr="00AE0D86" w:rsidRDefault="00FC182F" w:rsidP="00FC182F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C182F" w:rsidRPr="00FC182F" w:rsidRDefault="00FC182F" w:rsidP="00FC182F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AE0D86">
        <w:rPr>
          <w:rFonts w:ascii="Times New Roman" w:eastAsia="Times New Roman" w:hAnsi="Times New Roman"/>
          <w:sz w:val="24"/>
          <w:szCs w:val="24"/>
          <w:lang w:eastAsia="pl-PL"/>
        </w:rPr>
        <w:t>§ 4</w:t>
      </w:r>
    </w:p>
    <w:p w:rsidR="00FC182F" w:rsidRPr="00AE0D86" w:rsidRDefault="00FC182F" w:rsidP="00FC182F">
      <w:pPr>
        <w:spacing w:after="0"/>
        <w:rPr>
          <w:rFonts w:ascii="Times New Roman" w:hAnsi="Times New Roman"/>
          <w:sz w:val="24"/>
          <w:szCs w:val="24"/>
        </w:rPr>
      </w:pPr>
      <w:r w:rsidRPr="00AE0D86">
        <w:rPr>
          <w:rFonts w:ascii="Times New Roman" w:hAnsi="Times New Roman"/>
          <w:sz w:val="24"/>
          <w:szCs w:val="24"/>
        </w:rPr>
        <w:t>Zostaje przywrócony plan dyżurów nauczycieli w szkole ustalony we wrześniu 2020r.</w:t>
      </w:r>
    </w:p>
    <w:p w:rsidR="00FC182F" w:rsidRPr="00AE0D86" w:rsidRDefault="00FC182F" w:rsidP="00FC182F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C182F" w:rsidRPr="00AE0D86" w:rsidRDefault="00FC182F" w:rsidP="00FC182F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AE0D86">
        <w:rPr>
          <w:rFonts w:ascii="Times New Roman" w:eastAsia="Times New Roman" w:hAnsi="Times New Roman"/>
          <w:sz w:val="24"/>
          <w:szCs w:val="24"/>
          <w:lang w:eastAsia="pl-PL"/>
        </w:rPr>
        <w:t>§ 5</w:t>
      </w:r>
    </w:p>
    <w:p w:rsidR="00FC182F" w:rsidRPr="00AE0D86" w:rsidRDefault="00FC182F" w:rsidP="00FC182F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AE0D86">
        <w:rPr>
          <w:rFonts w:ascii="Times New Roman" w:eastAsia="Times New Roman" w:hAnsi="Times New Roman"/>
          <w:sz w:val="24"/>
          <w:szCs w:val="24"/>
          <w:lang w:eastAsia="pl-PL"/>
        </w:rPr>
        <w:t>Zarządzenie wchodzi w życie z dniem podpisania.</w:t>
      </w:r>
    </w:p>
    <w:p w:rsidR="00FC182F" w:rsidRPr="00AE0D86" w:rsidRDefault="00FC182F" w:rsidP="00FC182F">
      <w:pPr>
        <w:rPr>
          <w:rFonts w:ascii="Times New Roman" w:hAnsi="Times New Roman"/>
          <w:sz w:val="24"/>
          <w:szCs w:val="24"/>
        </w:rPr>
      </w:pPr>
    </w:p>
    <w:p w:rsidR="003A4FF2" w:rsidRDefault="003A4FF2"/>
    <w:p w:rsidR="00FC182F" w:rsidRDefault="00FC182F"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3207385</wp:posOffset>
            </wp:positionH>
            <wp:positionV relativeFrom="paragraph">
              <wp:posOffset>168910</wp:posOffset>
            </wp:positionV>
            <wp:extent cx="2338496" cy="1059180"/>
            <wp:effectExtent l="0" t="0" r="5080" b="762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eczęć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8496" cy="1059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182F" w:rsidRDefault="00FC182F">
      <w:bookmarkStart w:id="0" w:name="_GoBack"/>
      <w:bookmarkEnd w:id="0"/>
    </w:p>
    <w:sectPr w:rsidR="00FC18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82F"/>
    <w:rsid w:val="003A4FF2"/>
    <w:rsid w:val="00FC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A4960"/>
  <w15:chartTrackingRefBased/>
  <w15:docId w15:val="{B51C344A-19B7-4E63-A68F-C65997C6E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182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721</Characters>
  <Application>Microsoft Office Word</Application>
  <DocSecurity>0</DocSecurity>
  <Lines>6</Lines>
  <Paragraphs>1</Paragraphs>
  <ScaleCrop>false</ScaleCrop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Mirowska-Tworek</dc:creator>
  <cp:keywords/>
  <dc:description/>
  <cp:lastModifiedBy>Ewa Mirowska-Tworek</cp:lastModifiedBy>
  <cp:revision>2</cp:revision>
  <dcterms:created xsi:type="dcterms:W3CDTF">2021-05-05T10:20:00Z</dcterms:created>
  <dcterms:modified xsi:type="dcterms:W3CDTF">2021-05-05T10:25:00Z</dcterms:modified>
</cp:coreProperties>
</file>